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93" w:rsidRPr="00FB0B93" w:rsidRDefault="00FB0B93" w:rsidP="00FB0B93">
      <w:pPr>
        <w:jc w:val="center"/>
        <w:rPr>
          <w:b/>
        </w:rPr>
      </w:pPr>
      <w:r w:rsidRPr="00FB0B93">
        <w:rPr>
          <w:b/>
        </w:rPr>
        <w:t>ПОЛИТИКА КОНФИДЕНЦИАЛЬНОСТИ</w:t>
      </w:r>
    </w:p>
    <w:p w:rsidR="00FB0B93" w:rsidRDefault="00FB0B93" w:rsidP="00BD6AE0">
      <w:pPr>
        <w:ind w:firstLine="284"/>
        <w:jc w:val="both"/>
      </w:pPr>
      <w:r>
        <w:t>Настоящая Политика обработки персональной информации (далее – Политика) действует в отношении всей информации, которую Индивидуальный предпринима</w:t>
      </w:r>
      <w:r w:rsidR="00BD6AE0">
        <w:t xml:space="preserve">тель </w:t>
      </w:r>
      <w:proofErr w:type="spellStart"/>
      <w:r w:rsidR="00BD6AE0">
        <w:t>Шультайс</w:t>
      </w:r>
      <w:proofErr w:type="spellEnd"/>
      <w:r w:rsidR="00BD6AE0">
        <w:t xml:space="preserve"> Виолетта </w:t>
      </w:r>
      <w:proofErr w:type="spellStart"/>
      <w:r w:rsidR="00BD6AE0">
        <w:t>Шквкетовна</w:t>
      </w:r>
      <w:proofErr w:type="spellEnd"/>
      <w:r>
        <w:t xml:space="preserve"> (далее – Администрация Сайта), могут получить о Пользователе во время использования им любого из сайтов, сервисов, служб, программ и продуктов Сайта (далее – Сервисы). Согласие Пользователя на предоставление персональной информации, данное им в соответствии</w:t>
      </w:r>
      <w:r>
        <w:t xml:space="preserve"> </w:t>
      </w:r>
      <w:r>
        <w:t>с</w:t>
      </w:r>
      <w:r>
        <w:t xml:space="preserve"> </w:t>
      </w:r>
      <w:r>
        <w:t>настоящей</w:t>
      </w:r>
      <w:r>
        <w:t xml:space="preserve"> </w:t>
      </w:r>
      <w:r>
        <w:t>Политикой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использования</w:t>
      </w:r>
      <w:r>
        <w:t xml:space="preserve"> </w:t>
      </w:r>
      <w:r>
        <w:t>одного</w:t>
      </w:r>
      <w:r>
        <w:t xml:space="preserve"> </w:t>
      </w:r>
      <w:r>
        <w:t xml:space="preserve">из Сервисов, распространяется на все Сервисы Сайта. </w:t>
      </w:r>
    </w:p>
    <w:p w:rsidR="00FB0B93" w:rsidRDefault="00FB0B93" w:rsidP="00BD6AE0">
      <w:pPr>
        <w:ind w:firstLine="284"/>
        <w:jc w:val="both"/>
      </w:pPr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</w:t>
      </w:r>
      <w:r>
        <w:t xml:space="preserve"> </w:t>
      </w:r>
      <w:r>
        <w:t xml:space="preserve">Сайта. </w:t>
      </w:r>
    </w:p>
    <w:p w:rsidR="00FB0B93" w:rsidRDefault="00FB0B93" w:rsidP="00BD6AE0">
      <w:pPr>
        <w:jc w:val="center"/>
      </w:pPr>
      <w:r>
        <w:t>1. В рамках настоящей Политики под «персональной информацией Пользователя»</w:t>
      </w:r>
      <w:r>
        <w:t xml:space="preserve"> </w:t>
      </w:r>
      <w:r>
        <w:t>понимаются:</w:t>
      </w:r>
    </w:p>
    <w:p w:rsidR="00FB0B93" w:rsidRDefault="00FB0B93" w:rsidP="00FB0B93">
      <w:pPr>
        <w:jc w:val="both"/>
      </w:pPr>
      <w:r>
        <w:t>1.1. Персональная информация, которую Пользователь предоставляет о себе самостоятельно в процессе использования Сервисов Сайта, включая персональные данные Пользователя. Обязательная для предоставления Сервисов Сайта информация помечена специальным образом (знаком «*» и предупреждением об обязательности предоставления информации). Иная информация предоставляется Пользователем</w:t>
      </w:r>
      <w:r>
        <w:t xml:space="preserve"> </w:t>
      </w:r>
      <w:r>
        <w:t xml:space="preserve">на его усмотрение. </w:t>
      </w:r>
    </w:p>
    <w:p w:rsidR="00FB0B93" w:rsidRDefault="00FB0B93" w:rsidP="00FB0B93">
      <w:pPr>
        <w:jc w:val="both"/>
      </w:pPr>
      <w:r>
        <w:t xml:space="preserve">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</w:t>
      </w:r>
      <w:r>
        <w:t xml:space="preserve"> </w:t>
      </w:r>
      <w:r>
        <w:t xml:space="preserve">страницы. </w:t>
      </w:r>
    </w:p>
    <w:p w:rsidR="00FB0B93" w:rsidRDefault="00FB0B93" w:rsidP="00FB0B93">
      <w:pPr>
        <w:jc w:val="both"/>
      </w:pPr>
      <w:r>
        <w:t>1.3. Иная информация о Пользователе, сбор и/или предоставление которой необходимо для использования</w:t>
      </w:r>
      <w:r>
        <w:t xml:space="preserve"> </w:t>
      </w:r>
      <w:r>
        <w:t xml:space="preserve">Сервисов. </w:t>
      </w:r>
    </w:p>
    <w:p w:rsidR="00FB0B93" w:rsidRDefault="00FB0B93" w:rsidP="00FB0B93">
      <w:pPr>
        <w:jc w:val="both"/>
      </w:pPr>
      <w:r>
        <w:t>1.4. Настоящая Политика применима только к Сервисам Сайта. Администрация Сайта не контролирует и не несет ответственность</w:t>
      </w:r>
      <w:r>
        <w:t xml:space="preserve"> </w:t>
      </w:r>
      <w:r>
        <w:t>за сайты</w:t>
      </w:r>
      <w:r>
        <w:t xml:space="preserve"> </w:t>
      </w:r>
      <w:r>
        <w:t>третьих</w:t>
      </w:r>
      <w:r>
        <w:t xml:space="preserve"> </w:t>
      </w:r>
      <w:r>
        <w:t>лиц,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Пользователь</w:t>
      </w:r>
      <w:r>
        <w:t xml:space="preserve"> </w:t>
      </w:r>
      <w:r>
        <w:t>может перейти</w:t>
      </w:r>
      <w:r>
        <w:t xml:space="preserve"> </w:t>
      </w:r>
      <w:r>
        <w:t>по</w:t>
      </w:r>
      <w:r>
        <w:t xml:space="preserve"> </w:t>
      </w:r>
      <w:r>
        <w:t>ссылкам, доступным</w:t>
      </w:r>
      <w:r>
        <w:t xml:space="preserve"> </w:t>
      </w:r>
      <w:r>
        <w:t>на</w:t>
      </w:r>
      <w:r>
        <w:t xml:space="preserve"> </w:t>
      </w:r>
      <w:r>
        <w:t>Сайте.</w:t>
      </w:r>
      <w:r>
        <w:t xml:space="preserve"> </w:t>
      </w:r>
      <w:r>
        <w:t>На</w:t>
      </w:r>
      <w:r>
        <w:t xml:space="preserve"> </w:t>
      </w:r>
      <w:r>
        <w:t>таких</w:t>
      </w:r>
      <w:r>
        <w:t xml:space="preserve"> </w:t>
      </w:r>
      <w:r>
        <w:t>сайтах</w:t>
      </w:r>
      <w:r>
        <w:t xml:space="preserve"> </w:t>
      </w:r>
      <w:r>
        <w:t>у</w:t>
      </w:r>
      <w:r>
        <w:t xml:space="preserve"> </w:t>
      </w:r>
      <w:r>
        <w:t>Пользователя</w:t>
      </w:r>
      <w:r>
        <w:t xml:space="preserve"> </w:t>
      </w:r>
      <w:r>
        <w:t>может</w:t>
      </w:r>
      <w:r>
        <w:t xml:space="preserve"> </w:t>
      </w:r>
      <w:r>
        <w:t>собираться или запрашиваться иная персональная информация, а также могут совершаться иные</w:t>
      </w:r>
      <w:r>
        <w:t xml:space="preserve"> </w:t>
      </w:r>
      <w:r>
        <w:t xml:space="preserve">действия. </w:t>
      </w:r>
    </w:p>
    <w:p w:rsidR="00FB0B93" w:rsidRDefault="00FB0B93" w:rsidP="00FB0B93">
      <w:pPr>
        <w:jc w:val="both"/>
      </w:pPr>
      <w:r>
        <w:t xml:space="preserve">1.5. Администрация Сайта не проверяет достоверность персональной информации, предоставляемой Пользователями, и не осуществляет контроль за их дееспособностью. Однако Администрация Сайта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Последствия предоставления недостоверной информации определены в Пользовательском соглашении. </w:t>
      </w:r>
    </w:p>
    <w:p w:rsidR="00FB0B93" w:rsidRDefault="00FB0B93" w:rsidP="00BD6AE0">
      <w:pPr>
        <w:jc w:val="center"/>
      </w:pPr>
      <w:r>
        <w:t>2. Цели сбора и обработки персональной информации Пользователей.</w:t>
      </w:r>
    </w:p>
    <w:p w:rsidR="00FB0B93" w:rsidRDefault="00FB0B93" w:rsidP="00FB0B93">
      <w:pPr>
        <w:jc w:val="both"/>
      </w:pPr>
      <w:r>
        <w:t>2.1. Администрация Сайта собирает и хранит только те персональные данные, которые необходимы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услуг</w:t>
      </w:r>
      <w:r>
        <w:t xml:space="preserve"> </w:t>
      </w:r>
      <w:r>
        <w:t xml:space="preserve">Пользователю. </w:t>
      </w:r>
    </w:p>
    <w:p w:rsidR="00FB0B93" w:rsidRDefault="00FB0B93" w:rsidP="00FB0B93">
      <w:pPr>
        <w:jc w:val="both"/>
      </w:pPr>
      <w:r>
        <w:t>2.2. Персональная информация Пользователя</w:t>
      </w:r>
      <w:r>
        <w:t xml:space="preserve"> </w:t>
      </w:r>
      <w:r>
        <w:t xml:space="preserve">может использоваться в следующих целях: </w:t>
      </w:r>
    </w:p>
    <w:p w:rsidR="00FB0B93" w:rsidRDefault="00FB0B93" w:rsidP="00FB0B93">
      <w:pPr>
        <w:jc w:val="both"/>
      </w:pPr>
      <w:r>
        <w:t xml:space="preserve">2.2.1. Идентификация стороны в рамках использования Сервисов Сайта; </w:t>
      </w:r>
    </w:p>
    <w:p w:rsidR="00FB0B93" w:rsidRDefault="00FB0B93" w:rsidP="00FB0B93">
      <w:pPr>
        <w:jc w:val="both"/>
      </w:pPr>
      <w:r>
        <w:t>2.2.2. Предоставление</w:t>
      </w:r>
      <w:r>
        <w:t xml:space="preserve"> </w:t>
      </w:r>
      <w:r>
        <w:t>Пользователю</w:t>
      </w:r>
      <w:r>
        <w:t xml:space="preserve"> </w:t>
      </w:r>
      <w:r>
        <w:t>персонализированных</w:t>
      </w:r>
      <w:r>
        <w:t xml:space="preserve"> </w:t>
      </w:r>
      <w:r>
        <w:t>Сервисов;</w:t>
      </w:r>
    </w:p>
    <w:p w:rsidR="00FB0B93" w:rsidRDefault="00FB0B93" w:rsidP="00FB0B93">
      <w:pPr>
        <w:jc w:val="both"/>
      </w:pPr>
      <w:r>
        <w:lastRenderedPageBreak/>
        <w:t>2.2.3.</w:t>
      </w:r>
      <w:r>
        <w:t xml:space="preserve"> </w:t>
      </w:r>
      <w:r>
        <w:t xml:space="preserve">Связь с Пользователем в случае необходимости, в том числе направление уведомлений, запросов и информации, связанных с использованием Сервисов, оказанием услуг, а также обработка запросов и заявок от Пользователя; </w:t>
      </w:r>
    </w:p>
    <w:p w:rsidR="00FB0B93" w:rsidRDefault="00FB0B93" w:rsidP="00FB0B93">
      <w:pPr>
        <w:jc w:val="both"/>
      </w:pPr>
      <w:r>
        <w:t xml:space="preserve">2.2.4. Улучшение качества Сервисов, удобства их использования, разработка новых Сервисов и услуг; </w:t>
      </w:r>
    </w:p>
    <w:p w:rsidR="00FB0B93" w:rsidRDefault="00FB0B93" w:rsidP="00FB0B93">
      <w:pPr>
        <w:jc w:val="both"/>
      </w:pPr>
      <w:r>
        <w:t xml:space="preserve">2.2.5. Проведение </w:t>
      </w:r>
      <w:r>
        <w:t>статистических и иных исследований,</w:t>
      </w:r>
      <w:r>
        <w:t xml:space="preserve"> на основе обезличенных данных. </w:t>
      </w:r>
    </w:p>
    <w:p w:rsidR="00FB0B93" w:rsidRDefault="00FB0B93" w:rsidP="00BD6AE0">
      <w:pPr>
        <w:jc w:val="center"/>
      </w:pPr>
      <w:r>
        <w:t>3. Условия обработки персональной информации Пользователя и её передачи третьим</w:t>
      </w:r>
      <w:r>
        <w:t xml:space="preserve"> </w:t>
      </w:r>
      <w:r>
        <w:t>лицам.</w:t>
      </w:r>
    </w:p>
    <w:p w:rsidR="00FB0B93" w:rsidRDefault="00FB0B93" w:rsidP="00FB0B93">
      <w:pPr>
        <w:jc w:val="both"/>
      </w:pPr>
      <w:r>
        <w:t xml:space="preserve">3.1. Администрация Сайта хранит персональную информацию Пользователей в соответствии с внутренним регламентом конкретных сервисов. </w:t>
      </w:r>
    </w:p>
    <w:p w:rsidR="00FB0B93" w:rsidRDefault="00FB0B93" w:rsidP="00FB0B93">
      <w:pPr>
        <w:jc w:val="both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всем Пользователям Сайта. При использовании отдельных Сервисов (например,</w:t>
      </w:r>
      <w:r>
        <w:t xml:space="preserve"> </w:t>
      </w:r>
      <w:r>
        <w:t xml:space="preserve">Мой Профиль), Пользователь соглашается с тем, что определённая часть его персональной информации становится общедоступной. </w:t>
      </w:r>
    </w:p>
    <w:p w:rsidR="00FB0B93" w:rsidRDefault="00FB0B93" w:rsidP="00FB0B93">
      <w:pPr>
        <w:jc w:val="both"/>
      </w:pPr>
      <w:r>
        <w:t>3.3. Администрация Сайта вправе передать персональную информацию Пользователя третьим лицам</w:t>
      </w:r>
      <w:r>
        <w:t xml:space="preserve"> </w:t>
      </w:r>
      <w:r>
        <w:t>в</w:t>
      </w:r>
      <w:r>
        <w:t xml:space="preserve"> </w:t>
      </w:r>
      <w:r>
        <w:t xml:space="preserve">следующих случаях: </w:t>
      </w:r>
    </w:p>
    <w:p w:rsidR="00FB0B93" w:rsidRDefault="00FB0B93" w:rsidP="00FB0B93">
      <w:pPr>
        <w:jc w:val="both"/>
      </w:pPr>
      <w:r>
        <w:t>3.3.1. Пользователь</w:t>
      </w:r>
      <w:r>
        <w:t xml:space="preserve"> </w:t>
      </w:r>
      <w:r>
        <w:t>явно</w:t>
      </w:r>
      <w:r>
        <w:t xml:space="preserve"> </w:t>
      </w:r>
      <w:r>
        <w:t>выразил</w:t>
      </w:r>
      <w:r>
        <w:t xml:space="preserve"> </w:t>
      </w:r>
      <w:r>
        <w:t>свое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такие</w:t>
      </w:r>
      <w:r>
        <w:t xml:space="preserve"> </w:t>
      </w:r>
      <w:r>
        <w:t xml:space="preserve">действия; </w:t>
      </w:r>
    </w:p>
    <w:p w:rsidR="00FB0B93" w:rsidRDefault="00FB0B93" w:rsidP="00FB0B93">
      <w:pPr>
        <w:jc w:val="both"/>
      </w:pPr>
      <w:r>
        <w:t>3.3.2. Передача необходима в рамках использования Пользователем определенного Сервиса либо для оказания услуги Пользователю. При этом обеспечивается конфиденциальность персональной информации, а Пользователь будет явным</w:t>
      </w:r>
      <w:r>
        <w:t xml:space="preserve"> </w:t>
      </w:r>
      <w:r>
        <w:t xml:space="preserve">образом уведомлён о такой передаче; </w:t>
      </w:r>
    </w:p>
    <w:p w:rsidR="00FB0B93" w:rsidRDefault="00FB0B93" w:rsidP="00FB0B93">
      <w:pPr>
        <w:jc w:val="both"/>
      </w:pPr>
      <w:r>
        <w:t xml:space="preserve">3.3.3. Передача предусмотрена российским или иным применимым законодательством в рамках установленной законодательством процедуры; </w:t>
      </w:r>
      <w:r>
        <w:t xml:space="preserve"> </w:t>
      </w:r>
    </w:p>
    <w:p w:rsidR="00FB0B93" w:rsidRDefault="00FB0B93" w:rsidP="00FB0B93">
      <w:pPr>
        <w:jc w:val="both"/>
      </w:pPr>
      <w: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имперсональной информации; </w:t>
      </w:r>
    </w:p>
    <w:p w:rsidR="00FB0B93" w:rsidRDefault="00FB0B93" w:rsidP="00FB0B93">
      <w:pPr>
        <w:jc w:val="both"/>
      </w:pPr>
      <w:r>
        <w:t>3.3.5. В целях обеспечения возможности защиты прав и законных интересов Администрации Сайта или третьих лиц в случаях, когда Пользователь нарушает</w:t>
      </w:r>
      <w:r>
        <w:t xml:space="preserve"> </w:t>
      </w:r>
      <w:r>
        <w:t xml:space="preserve">Политику. </w:t>
      </w:r>
    </w:p>
    <w:p w:rsidR="00FB0B93" w:rsidRDefault="00FB0B93" w:rsidP="00FB0B93">
      <w:pPr>
        <w:jc w:val="both"/>
      </w:pPr>
      <w:r>
        <w:t xml:space="preserve">3.4. При обработке персональных данных Пользователей Администрация Сайта руководствуется Федеральным законом РФ «О персональных данных». </w:t>
      </w:r>
    </w:p>
    <w:p w:rsidR="00FB0B93" w:rsidRDefault="00FB0B93" w:rsidP="00FB0B93">
      <w:pPr>
        <w:jc w:val="both"/>
      </w:pPr>
      <w:r>
        <w:t xml:space="preserve">3.5. Меры, применяемые для защиты персональной информации Пользователей. </w:t>
      </w:r>
    </w:p>
    <w:p w:rsidR="00FB0B93" w:rsidRDefault="00FB0B93" w:rsidP="00FB0B93">
      <w:pPr>
        <w:jc w:val="both"/>
      </w:pPr>
      <w:r>
        <w:t xml:space="preserve">4. Администрация Сайта принимает все необходимые меры для защиты любых персональных данных, предоставляемых Пользователями. Доступ к персональным данным имеют только уполномоченные сотрудники Администрации Сайта, уполномоченные сотрудники сторонних компаний (т. е. поставщиков услуг) или наших деловых партнеров, подписавшие договор о конфиденциальности и защите персональных данных. Все сотрудники Администрации Сайта, имеющие доступ к персональным данным, должны придерживаться политики по обеспечению конфиденциальности и защиты персональных данных. В целях обеспечения конфиденциальности информации и защиты персональных данных Администрация Сайта поддерживает соответствующую ИТ-среду и принимает все меры, необходимые для предотвращения несанкционированного доступа (хакерства). </w:t>
      </w:r>
    </w:p>
    <w:p w:rsidR="00FB0B93" w:rsidRDefault="00FB0B93" w:rsidP="00BD6AE0">
      <w:pPr>
        <w:jc w:val="center"/>
      </w:pPr>
      <w:r>
        <w:t>5. Изменение Политики конфиденциальности. Применимое законодательство.</w:t>
      </w:r>
    </w:p>
    <w:p w:rsidR="00FB0B93" w:rsidRDefault="00FB0B93" w:rsidP="00FB0B93">
      <w:pPr>
        <w:jc w:val="both"/>
      </w:pPr>
      <w:r>
        <w:lastRenderedPageBreak/>
        <w:t>5.1. Администрация Сайта имеет право вносить изменения в настоящую Политику конфиденциальности. При внесении изменений в актуальной редакции указывается дата последнего</w:t>
      </w:r>
      <w:r>
        <w:t xml:space="preserve"> </w:t>
      </w:r>
      <w:r>
        <w:t>обновления.</w:t>
      </w:r>
      <w:r>
        <w:t xml:space="preserve"> </w:t>
      </w:r>
      <w:r>
        <w:t xml:space="preserve">Новая редакция Политики вступает в силу с момента ее размещения, если иное не предусмотрено новой редакцией Политики. </w:t>
      </w:r>
    </w:p>
    <w:p w:rsidR="00FB0B93" w:rsidRDefault="00FB0B93" w:rsidP="00FB0B93">
      <w:pPr>
        <w:jc w:val="both"/>
      </w:pPr>
      <w:r>
        <w:t>5.2. К настоящей Политике и отношениям между Пользователем и Администрацией Сайта, возникающим в связи с применением Политики обработке персональных данных, подлежит применению действующее законодательство Российской</w:t>
      </w:r>
      <w:r>
        <w:t xml:space="preserve"> </w:t>
      </w:r>
      <w:r>
        <w:t xml:space="preserve">Федерации. </w:t>
      </w:r>
    </w:p>
    <w:p w:rsidR="00FB0B93" w:rsidRDefault="00FB0B93" w:rsidP="00BD6AE0">
      <w:pPr>
        <w:jc w:val="center"/>
      </w:pPr>
      <w:r>
        <w:t>6. Обратная связь.</w:t>
      </w:r>
      <w:r>
        <w:t xml:space="preserve"> </w:t>
      </w:r>
      <w:r>
        <w:t>Вопросы</w:t>
      </w:r>
      <w:r>
        <w:t xml:space="preserve"> </w:t>
      </w:r>
      <w:r>
        <w:t>и предложения.</w:t>
      </w:r>
    </w:p>
    <w:p w:rsidR="00FB0B93" w:rsidRDefault="00BD6AE0" w:rsidP="00FB0B93">
      <w:pPr>
        <w:jc w:val="both"/>
      </w:pPr>
      <w:r>
        <w:t xml:space="preserve">6.1. </w:t>
      </w:r>
      <w:r w:rsidR="00FB0B93">
        <w:t xml:space="preserve">Любые вопросы, предложения о доступе к своей информации или ее изменению, а также вопросы относительно данной Политики следует отправлять по адресу электронной почты: </w:t>
      </w:r>
      <w:proofErr w:type="gramStart"/>
      <w:r w:rsidR="00FB0B93">
        <w:t>adrenalin39fit@gmail.com ,</w:t>
      </w:r>
      <w:proofErr w:type="gramEnd"/>
      <w:r w:rsidR="00FB0B93">
        <w:t xml:space="preserve"> </w:t>
      </w:r>
      <w:r w:rsidR="00FB0B93">
        <w:t>либо</w:t>
      </w:r>
      <w:r w:rsidR="00FB0B93">
        <w:t xml:space="preserve"> </w:t>
      </w:r>
      <w:r w:rsidR="00FB0B93">
        <w:t>по адресу: г.</w:t>
      </w:r>
      <w:r w:rsidR="00FB0B93">
        <w:t xml:space="preserve"> </w:t>
      </w:r>
      <w:r w:rsidR="00FB0B93">
        <w:t>Калининград,</w:t>
      </w:r>
      <w:r w:rsidR="00FB0B93">
        <w:t xml:space="preserve"> </w:t>
      </w:r>
      <w:r w:rsidR="00FB0B93">
        <w:t>ул.</w:t>
      </w:r>
      <w:r w:rsidR="00FB0B93">
        <w:t xml:space="preserve"> </w:t>
      </w:r>
      <w:r w:rsidR="00FB0B93">
        <w:t xml:space="preserve">Ю. Гагарина,д.55 «А», пом.№1. </w:t>
      </w:r>
    </w:p>
    <w:p w:rsidR="00FB0B93" w:rsidRDefault="00FB0B93" w:rsidP="00BD6AE0">
      <w:pPr>
        <w:jc w:val="center"/>
      </w:pPr>
      <w:bookmarkStart w:id="0" w:name="_GoBack"/>
      <w:bookmarkEnd w:id="0"/>
      <w:r>
        <w:t>8. Дата вступления в силу</w:t>
      </w:r>
      <w:r>
        <w:t xml:space="preserve"> </w:t>
      </w:r>
      <w:r>
        <w:t>Политики.</w:t>
      </w:r>
    </w:p>
    <w:p w:rsidR="00570127" w:rsidRDefault="00FB0B93" w:rsidP="00FB0B93">
      <w:pPr>
        <w:jc w:val="both"/>
      </w:pPr>
      <w:r>
        <w:t>8.1. Данное Пользовательское с</w:t>
      </w:r>
      <w:r w:rsidR="00BD6AE0">
        <w:t>оглашение действует с 1 января 2023</w:t>
      </w:r>
      <w:r>
        <w:t xml:space="preserve"> года. Мы оставляем за собой право в любое время вносить в нее изменения по своему усмотрению. Использование Пользователем сайта http://adrenalin-fit.ru/ подразумевает его согласие с изложенными выше пунктами</w:t>
      </w:r>
      <w:r>
        <w:t xml:space="preserve"> </w:t>
      </w:r>
      <w:r>
        <w:t>Политики</w:t>
      </w:r>
      <w:r>
        <w:t>.</w:t>
      </w:r>
    </w:p>
    <w:sectPr w:rsidR="0057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E5"/>
    <w:rsid w:val="00921A57"/>
    <w:rsid w:val="0097324A"/>
    <w:rsid w:val="00BD6AE0"/>
    <w:rsid w:val="00E12FE5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3730"/>
  <w15:chartTrackingRefBased/>
  <w15:docId w15:val="{E3C9F0DE-F9A6-41C5-9E96-760F0141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2023-01-14T00:26:00Z</dcterms:created>
  <dcterms:modified xsi:type="dcterms:W3CDTF">2023-01-14T00:40:00Z</dcterms:modified>
</cp:coreProperties>
</file>